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14" w:rsidRDefault="00A82C14" w:rsidP="0012717E">
      <w:pPr>
        <w:rPr>
          <w:rFonts w:ascii="Helvetica" w:hAnsi="Helvetica" w:cs="Helvetica"/>
          <w:b/>
          <w:bCs/>
          <w:sz w:val="20"/>
          <w:szCs w:val="20"/>
        </w:rPr>
      </w:pPr>
    </w:p>
    <w:p w:rsidR="00A3266E" w:rsidRDefault="00A3266E" w:rsidP="0012717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COMUNE DELLA SPEZIA                                                                              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</w:rPr>
        <w:t>Sportello Unico Attività Produttive</w:t>
      </w:r>
    </w:p>
    <w:p w:rsidR="00A3266E" w:rsidRDefault="00A3266E" w:rsidP="0012717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C.D.R. TURISMO Piazza Europa,1 – 19100 La Spezia</w:t>
      </w:r>
    </w:p>
    <w:p w:rsidR="00A3266E" w:rsidRPr="00C970B8" w:rsidRDefault="00A3266E" w:rsidP="0012717E">
      <w:pPr>
        <w:rPr>
          <w:rFonts w:ascii="Helvetica" w:hAnsi="Helvetica" w:cs="Helvetica"/>
          <w:sz w:val="20"/>
          <w:szCs w:val="20"/>
        </w:rPr>
      </w:pPr>
      <w:r w:rsidRPr="00C970B8">
        <w:rPr>
          <w:rFonts w:ascii="Helvetica" w:hAnsi="Helvetica" w:cs="Helvetica"/>
          <w:sz w:val="20"/>
          <w:szCs w:val="20"/>
        </w:rPr>
        <w:t xml:space="preserve">www.comune.sp.it  -  </w:t>
      </w:r>
      <w:hyperlink r:id="rId7" w:history="1">
        <w:r w:rsidRPr="00C970B8">
          <w:rPr>
            <w:rStyle w:val="Collegamentoipertestuale"/>
            <w:rFonts w:ascii="Helvetica" w:hAnsi="Helvetica" w:cs="Helvetica"/>
            <w:sz w:val="20"/>
            <w:szCs w:val="20"/>
          </w:rPr>
          <w:t>suap.comune.laspezia@legalmail.it</w:t>
        </w:r>
      </w:hyperlink>
    </w:p>
    <w:p w:rsidR="00A3266E" w:rsidRPr="00C970B8" w:rsidRDefault="00A3266E" w:rsidP="00DE2133">
      <w:pPr>
        <w:jc w:val="center"/>
        <w:rPr>
          <w:rFonts w:ascii="Helvetica" w:hAnsi="Helvetica" w:cs="Helvetica"/>
          <w:sz w:val="20"/>
          <w:szCs w:val="20"/>
        </w:rPr>
      </w:pPr>
    </w:p>
    <w:p w:rsidR="00A3266E" w:rsidRPr="00C970B8" w:rsidRDefault="00A3266E" w:rsidP="0012717E">
      <w:pPr>
        <w:rPr>
          <w:rFonts w:ascii="Helvetica" w:hAnsi="Helvetica" w:cs="Helvetica"/>
          <w:sz w:val="20"/>
          <w:szCs w:val="20"/>
        </w:rPr>
      </w:pPr>
    </w:p>
    <w:p w:rsidR="00942DDF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Il Comune della Spezia con il presente avviso rende noto di voler provvedere all’individuazione </w:t>
      </w:r>
      <w:r w:rsidRPr="00585972">
        <w:rPr>
          <w:rFonts w:ascii="Helvetica" w:hAnsi="Helvetica" w:cs="Helvetica"/>
          <w:sz w:val="22"/>
          <w:szCs w:val="22"/>
        </w:rPr>
        <w:t>di una figura professionale</w:t>
      </w:r>
      <w:r>
        <w:rPr>
          <w:rFonts w:ascii="Helvetica" w:hAnsi="Helvetica" w:cs="Helvetica"/>
          <w:sz w:val="22"/>
          <w:szCs w:val="22"/>
        </w:rPr>
        <w:t xml:space="preserve"> o struttura societaria dotata di elevata competenza e soli</w:t>
      </w:r>
      <w:r w:rsidR="00942DDF">
        <w:rPr>
          <w:rFonts w:ascii="Helvetica" w:hAnsi="Helvetica" w:cs="Helvetica"/>
          <w:sz w:val="22"/>
          <w:szCs w:val="22"/>
        </w:rPr>
        <w:t xml:space="preserve">da esperienza nell’ambito del marketing e dell’organizzazione di eventi, </w:t>
      </w:r>
      <w:r w:rsidR="00EA6D1D">
        <w:rPr>
          <w:rFonts w:ascii="Helvetica" w:hAnsi="Helvetica" w:cs="Helvetica"/>
          <w:sz w:val="22"/>
          <w:szCs w:val="22"/>
        </w:rPr>
        <w:t xml:space="preserve">in particolare </w:t>
      </w:r>
      <w:r w:rsidR="00942DDF">
        <w:rPr>
          <w:rFonts w:ascii="Helvetica" w:hAnsi="Helvetica" w:cs="Helvetica"/>
          <w:sz w:val="22"/>
          <w:szCs w:val="22"/>
        </w:rPr>
        <w:t>di workshop</w:t>
      </w:r>
      <w:r w:rsidR="00EA6D1D">
        <w:rPr>
          <w:rFonts w:ascii="Helvetica" w:hAnsi="Helvetica" w:cs="Helvetica"/>
          <w:sz w:val="22"/>
          <w:szCs w:val="22"/>
        </w:rPr>
        <w:t>, educational e</w:t>
      </w:r>
      <w:r w:rsidR="00942DDF">
        <w:rPr>
          <w:rFonts w:ascii="Helvetica" w:hAnsi="Helvetica" w:cs="Helvetica"/>
          <w:sz w:val="22"/>
          <w:szCs w:val="22"/>
        </w:rPr>
        <w:t xml:space="preserve"> </w:t>
      </w:r>
      <w:r w:rsidR="00590341">
        <w:rPr>
          <w:rFonts w:ascii="Helvetica" w:hAnsi="Helvetica" w:cs="Helvetica"/>
          <w:sz w:val="22"/>
          <w:szCs w:val="22"/>
        </w:rPr>
        <w:t xml:space="preserve">fiere </w:t>
      </w:r>
      <w:r w:rsidR="00EA6D1D">
        <w:rPr>
          <w:rFonts w:ascii="Helvetica" w:hAnsi="Helvetica" w:cs="Helvetica"/>
          <w:sz w:val="22"/>
          <w:szCs w:val="22"/>
        </w:rPr>
        <w:t xml:space="preserve">nel settore </w:t>
      </w:r>
      <w:r w:rsidR="00DA65E0">
        <w:rPr>
          <w:rFonts w:ascii="Helvetica" w:hAnsi="Helvetica" w:cs="Helvetica"/>
          <w:sz w:val="22"/>
          <w:szCs w:val="22"/>
        </w:rPr>
        <w:t>del turismo.</w:t>
      </w:r>
    </w:p>
    <w:p w:rsidR="00F73FEC" w:rsidRDefault="008F00B9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Oggetto dell</w:t>
      </w:r>
      <w:r w:rsidR="00F73FEC">
        <w:rPr>
          <w:rFonts w:ascii="Helvetica" w:hAnsi="Helvetica" w:cs="Helvetica"/>
          <w:sz w:val="22"/>
          <w:szCs w:val="22"/>
        </w:rPr>
        <w:t xml:space="preserve">’incarico è quello dell’organizzazione di un workshop alla Spezia </w:t>
      </w:r>
      <w:r w:rsidR="001E085B">
        <w:rPr>
          <w:rFonts w:ascii="Helvetica" w:hAnsi="Helvetica" w:cs="Helvetica"/>
          <w:sz w:val="22"/>
          <w:szCs w:val="22"/>
        </w:rPr>
        <w:t>nel mese di ottobre</w:t>
      </w:r>
      <w:r w:rsidR="00F73FEC">
        <w:rPr>
          <w:rFonts w:ascii="Helvetica" w:hAnsi="Helvetica" w:cs="Helvetica"/>
          <w:sz w:val="22"/>
          <w:szCs w:val="22"/>
        </w:rPr>
        <w:t xml:space="preserve"> 2019</w:t>
      </w:r>
      <w:r w:rsidR="0028033D">
        <w:rPr>
          <w:rFonts w:ascii="Helvetica" w:hAnsi="Helvetica" w:cs="Helvetica"/>
          <w:sz w:val="22"/>
          <w:szCs w:val="22"/>
        </w:rPr>
        <w:t>,</w:t>
      </w:r>
      <w:r w:rsidR="00F73FEC">
        <w:rPr>
          <w:rFonts w:ascii="Helvetica" w:hAnsi="Helvetica" w:cs="Helvetica"/>
          <w:sz w:val="22"/>
          <w:szCs w:val="22"/>
        </w:rPr>
        <w:t xml:space="preserve"> denominato Workshop Active </w:t>
      </w:r>
      <w:proofErr w:type="spellStart"/>
      <w:r w:rsidR="00F73FEC">
        <w:rPr>
          <w:rFonts w:ascii="Helvetica" w:hAnsi="Helvetica" w:cs="Helvetica"/>
          <w:sz w:val="22"/>
          <w:szCs w:val="22"/>
        </w:rPr>
        <w:t>Leasure</w:t>
      </w:r>
      <w:proofErr w:type="spellEnd"/>
      <w:r w:rsidR="00E905EF">
        <w:rPr>
          <w:rFonts w:ascii="Helvetica" w:hAnsi="Helvetica" w:cs="Helvetica"/>
          <w:sz w:val="22"/>
          <w:szCs w:val="22"/>
        </w:rPr>
        <w:t>.</w:t>
      </w:r>
    </w:p>
    <w:p w:rsidR="0028033D" w:rsidRDefault="0028033D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28033D" w:rsidRDefault="0028033D" w:rsidP="0028033D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OBIETTIVI</w:t>
      </w:r>
    </w:p>
    <w:p w:rsidR="0028033D" w:rsidRDefault="0028033D" w:rsidP="0028033D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Reperire un data base di operatori attivi nell’Active </w:t>
      </w:r>
      <w:proofErr w:type="spellStart"/>
      <w:r>
        <w:rPr>
          <w:rFonts w:ascii="Helvetica" w:hAnsi="Helvetica" w:cs="Helvetica"/>
          <w:sz w:val="22"/>
          <w:szCs w:val="22"/>
        </w:rPr>
        <w:t>Leasure</w:t>
      </w:r>
      <w:proofErr w:type="spellEnd"/>
      <w:r>
        <w:rPr>
          <w:rFonts w:ascii="Helvetica" w:hAnsi="Helvetica" w:cs="Helvetica"/>
          <w:sz w:val="22"/>
          <w:szCs w:val="22"/>
        </w:rPr>
        <w:t xml:space="preserve"> nel mercato del Nord Europa</w:t>
      </w:r>
      <w:r w:rsidR="00B42896">
        <w:rPr>
          <w:rFonts w:ascii="Helvetica" w:hAnsi="Helvetica" w:cs="Helvetica"/>
          <w:sz w:val="22"/>
          <w:szCs w:val="22"/>
        </w:rPr>
        <w:t xml:space="preserve"> e Nord America</w:t>
      </w:r>
      <w:r w:rsidR="00A82C14">
        <w:rPr>
          <w:rFonts w:ascii="Helvetica" w:hAnsi="Helvetica" w:cs="Helvetica"/>
          <w:sz w:val="22"/>
          <w:szCs w:val="22"/>
        </w:rPr>
        <w:t xml:space="preserve"> ed altri mercati emergenti nel settore</w:t>
      </w:r>
      <w:r>
        <w:rPr>
          <w:rFonts w:ascii="Helvetica" w:hAnsi="Helvetica" w:cs="Helvetica"/>
          <w:sz w:val="22"/>
          <w:szCs w:val="22"/>
        </w:rPr>
        <w:t>, al fine di invitarli alla Spezia per conoscere il territorio e tutto il mercato locale dell’offerta, inteso in senso lato, dagli operatori dell’accoglienza a quelli della logistica e delle attività outdoor, invitandoli ed ospitandoli per un B2B mirato. L’even</w:t>
      </w:r>
      <w:r w:rsidR="00EA6D1D">
        <w:rPr>
          <w:rFonts w:ascii="Helvetica" w:hAnsi="Helvetica" w:cs="Helvetica"/>
          <w:sz w:val="22"/>
          <w:szCs w:val="22"/>
        </w:rPr>
        <w:t>to è da organizzarsi in due mezz</w:t>
      </w:r>
      <w:r>
        <w:rPr>
          <w:rFonts w:ascii="Helvetica" w:hAnsi="Helvetica" w:cs="Helvetica"/>
          <w:sz w:val="22"/>
          <w:szCs w:val="22"/>
        </w:rPr>
        <w:t>e giornate di workshop e due mezze giornate di attività educational organizzate dagli operatori locali al fine di far conoscere il territorio e le attività disponibili nella bassa stagione.</w:t>
      </w:r>
    </w:p>
    <w:p w:rsidR="0028033D" w:rsidRDefault="0028033D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28033D" w:rsidRDefault="0028033D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E905EF" w:rsidRDefault="00E905EF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CONTENUTI</w:t>
      </w:r>
    </w:p>
    <w:p w:rsidR="00E905EF" w:rsidRDefault="00E905EF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Ricerca di nuovi mercati intercettando i flussi di </w:t>
      </w:r>
      <w:proofErr w:type="spellStart"/>
      <w:r>
        <w:rPr>
          <w:rFonts w:ascii="Helvetica" w:hAnsi="Helvetica" w:cs="Helvetica"/>
          <w:sz w:val="22"/>
          <w:szCs w:val="22"/>
        </w:rPr>
        <w:t>outgoing</w:t>
      </w:r>
      <w:proofErr w:type="spellEnd"/>
      <w:r>
        <w:rPr>
          <w:rFonts w:ascii="Helvetica" w:hAnsi="Helvetica" w:cs="Helvetica"/>
          <w:sz w:val="22"/>
          <w:szCs w:val="22"/>
        </w:rPr>
        <w:t xml:space="preserve"> attraverso contatti B2B con operatori che lavorano nel mercato </w:t>
      </w:r>
      <w:proofErr w:type="spellStart"/>
      <w:r>
        <w:rPr>
          <w:rFonts w:ascii="Helvetica" w:hAnsi="Helvetica" w:cs="Helvetica"/>
          <w:sz w:val="22"/>
          <w:szCs w:val="22"/>
        </w:rPr>
        <w:t>dell’active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leisure</w:t>
      </w:r>
      <w:proofErr w:type="spellEnd"/>
      <w:r w:rsidR="008E1470">
        <w:rPr>
          <w:rFonts w:ascii="Helvetica" w:hAnsi="Helvetica" w:cs="Helvetica"/>
          <w:sz w:val="22"/>
          <w:szCs w:val="22"/>
        </w:rPr>
        <w:t xml:space="preserve">, trekking, bike, </w:t>
      </w:r>
      <w:proofErr w:type="spellStart"/>
      <w:r w:rsidR="008E1470">
        <w:rPr>
          <w:rFonts w:ascii="Helvetica" w:hAnsi="Helvetica" w:cs="Helvetica"/>
          <w:sz w:val="22"/>
          <w:szCs w:val="22"/>
        </w:rPr>
        <w:t>ebike</w:t>
      </w:r>
      <w:proofErr w:type="spellEnd"/>
      <w:r w:rsidR="008E1470">
        <w:rPr>
          <w:rFonts w:ascii="Helvetica" w:hAnsi="Helvetica" w:cs="Helvetica"/>
          <w:sz w:val="22"/>
          <w:szCs w:val="22"/>
        </w:rPr>
        <w:t xml:space="preserve">, cicloturismo, calcio, ecc. soprattutto in paesi, </w:t>
      </w:r>
      <w:r w:rsidR="00B42896">
        <w:rPr>
          <w:rFonts w:ascii="Helvetica" w:hAnsi="Helvetica" w:cs="Helvetica"/>
          <w:sz w:val="22"/>
          <w:szCs w:val="22"/>
        </w:rPr>
        <w:t>nei quali</w:t>
      </w:r>
      <w:r w:rsidR="008E1470">
        <w:rPr>
          <w:rFonts w:ascii="Helvetica" w:hAnsi="Helvetica" w:cs="Helvetica"/>
          <w:sz w:val="22"/>
          <w:szCs w:val="22"/>
        </w:rPr>
        <w:t xml:space="preserve"> il clima</w:t>
      </w:r>
      <w:r w:rsidR="00B42896">
        <w:rPr>
          <w:rFonts w:ascii="Helvetica" w:hAnsi="Helvetica" w:cs="Helvetica"/>
          <w:sz w:val="22"/>
          <w:szCs w:val="22"/>
        </w:rPr>
        <w:t>,</w:t>
      </w:r>
      <w:r w:rsidR="008E1470">
        <w:rPr>
          <w:rFonts w:ascii="Helvetica" w:hAnsi="Helvetica" w:cs="Helvetica"/>
          <w:sz w:val="22"/>
          <w:szCs w:val="22"/>
        </w:rPr>
        <w:t xml:space="preserve"> nel perio</w:t>
      </w:r>
      <w:r w:rsidR="00B42896">
        <w:rPr>
          <w:rFonts w:ascii="Helvetica" w:hAnsi="Helvetica" w:cs="Helvetica"/>
          <w:sz w:val="22"/>
          <w:szCs w:val="22"/>
        </w:rPr>
        <w:t>do considerato, non consente le</w:t>
      </w:r>
      <w:r w:rsidR="008E1470">
        <w:rPr>
          <w:rFonts w:ascii="Helvetica" w:hAnsi="Helvetica" w:cs="Helvetica"/>
          <w:sz w:val="22"/>
          <w:szCs w:val="22"/>
        </w:rPr>
        <w:t xml:space="preserve"> attività outdoor,</w:t>
      </w:r>
      <w:r>
        <w:rPr>
          <w:rFonts w:ascii="Helvetica" w:hAnsi="Helvetica" w:cs="Helvetica"/>
          <w:sz w:val="22"/>
          <w:szCs w:val="22"/>
        </w:rPr>
        <w:t xml:space="preserve"> invitandoli a scoprire </w:t>
      </w:r>
      <w:r w:rsidR="00B42896">
        <w:rPr>
          <w:rFonts w:ascii="Helvetica" w:hAnsi="Helvetica" w:cs="Helvetica"/>
          <w:sz w:val="22"/>
          <w:szCs w:val="22"/>
        </w:rPr>
        <w:t>il territorio della Spezia e dei Comuni ed Enti elencati</w:t>
      </w:r>
      <w:r>
        <w:rPr>
          <w:rFonts w:ascii="Helvetica" w:hAnsi="Helvetica" w:cs="Helvetica"/>
          <w:sz w:val="22"/>
          <w:szCs w:val="22"/>
        </w:rPr>
        <w:t>, immaginando opportunità di business realizzato nel periodo novembre- marzo.</w:t>
      </w:r>
    </w:p>
    <w:p w:rsidR="003324D6" w:rsidRDefault="003324D6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Il progetto dovrà realizzarsi </w:t>
      </w:r>
      <w:r w:rsidR="001E085B">
        <w:rPr>
          <w:rFonts w:ascii="Helvetica" w:hAnsi="Helvetica" w:cs="Helvetica"/>
          <w:sz w:val="22"/>
          <w:szCs w:val="22"/>
        </w:rPr>
        <w:t>nel</w:t>
      </w:r>
      <w:r w:rsidR="00A82C14">
        <w:rPr>
          <w:rFonts w:ascii="Helvetica" w:hAnsi="Helvetica" w:cs="Helvetica"/>
          <w:sz w:val="22"/>
          <w:szCs w:val="22"/>
        </w:rPr>
        <w:t xml:space="preserve">la seconda metà del mese </w:t>
      </w:r>
      <w:r w:rsidR="008A2B40">
        <w:rPr>
          <w:rFonts w:ascii="Helvetica" w:hAnsi="Helvetica" w:cs="Helvetica"/>
          <w:sz w:val="22"/>
          <w:szCs w:val="22"/>
        </w:rPr>
        <w:t>di ottobre 2019,</w:t>
      </w:r>
      <w:r w:rsidR="001E085B">
        <w:rPr>
          <w:rFonts w:ascii="Helvetica" w:hAnsi="Helvetica" w:cs="Helvetica"/>
          <w:sz w:val="22"/>
          <w:szCs w:val="22"/>
        </w:rPr>
        <w:t xml:space="preserve"> su tre giorni (due notti di ospitalità)</w:t>
      </w:r>
      <w:r w:rsidR="00A82C14">
        <w:rPr>
          <w:rFonts w:ascii="Helvetica" w:hAnsi="Helvetica" w:cs="Helvetica"/>
          <w:sz w:val="22"/>
          <w:szCs w:val="22"/>
        </w:rPr>
        <w:t xml:space="preserve"> da proporsi a cura </w:t>
      </w:r>
      <w:r w:rsidR="00A82C14" w:rsidRPr="00594CC4">
        <w:rPr>
          <w:rFonts w:ascii="Helvetica" w:hAnsi="Helvetica" w:cs="Helvetica"/>
          <w:sz w:val="22"/>
          <w:szCs w:val="22"/>
        </w:rPr>
        <w:t>dell’organizzatore</w:t>
      </w:r>
      <w:r w:rsidR="008A2B40">
        <w:rPr>
          <w:rFonts w:ascii="Helvetica" w:hAnsi="Helvetica" w:cs="Helvetica"/>
          <w:sz w:val="22"/>
          <w:szCs w:val="22"/>
        </w:rPr>
        <w:t>,</w:t>
      </w:r>
      <w:r w:rsidRPr="00594CC4">
        <w:rPr>
          <w:rFonts w:ascii="Helvetica" w:hAnsi="Helvetica" w:cs="Helvetica"/>
          <w:sz w:val="22"/>
          <w:szCs w:val="22"/>
        </w:rPr>
        <w:t xml:space="preserve"> come da programma</w:t>
      </w:r>
      <w:r w:rsidR="00CA2879" w:rsidRPr="00594CC4">
        <w:rPr>
          <w:rFonts w:ascii="Helvetica" w:hAnsi="Helvetica" w:cs="Helvetica"/>
          <w:sz w:val="22"/>
          <w:szCs w:val="22"/>
        </w:rPr>
        <w:t xml:space="preserve"> di massima</w:t>
      </w:r>
      <w:r w:rsidR="00B42896" w:rsidRPr="00594CC4">
        <w:rPr>
          <w:rFonts w:ascii="Helvetica" w:hAnsi="Helvetica" w:cs="Helvetica"/>
          <w:sz w:val="22"/>
          <w:szCs w:val="22"/>
        </w:rPr>
        <w:t xml:space="preserve"> allegato al presente Avviso.</w:t>
      </w:r>
    </w:p>
    <w:p w:rsidR="002950C6" w:rsidRDefault="002950C6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L’operatore dovrà individuare una data a partire dalla metà di ottobre che non sia in</w:t>
      </w:r>
      <w:r w:rsidR="00EA6D1D">
        <w:rPr>
          <w:rFonts w:ascii="Helvetica" w:hAnsi="Helvetica" w:cs="Helvetica"/>
          <w:sz w:val="22"/>
          <w:szCs w:val="22"/>
        </w:rPr>
        <w:t xml:space="preserve"> contrapposizione con altri eventi dalle stesse caratteristiche.</w:t>
      </w:r>
    </w:p>
    <w:p w:rsidR="00DA65E0" w:rsidRDefault="00DA65E0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L’organizzazione comprende anche la selezione dei buyers e sellers.</w:t>
      </w:r>
    </w:p>
    <w:p w:rsidR="0052490C" w:rsidRDefault="0052490C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A3266E" w:rsidRPr="00CA2879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Il Comune della Spezia riconosce per l’espletam</w:t>
      </w:r>
      <w:r w:rsidR="008F00B9">
        <w:rPr>
          <w:rFonts w:ascii="Helvetica" w:hAnsi="Helvetica" w:cs="Helvetica"/>
          <w:sz w:val="22"/>
          <w:szCs w:val="22"/>
        </w:rPr>
        <w:t xml:space="preserve">ento dell’incarico </w:t>
      </w:r>
      <w:r w:rsidR="008F00B9" w:rsidRPr="00CA2879">
        <w:rPr>
          <w:rFonts w:ascii="Helvetica" w:hAnsi="Helvetica" w:cs="Helvetica"/>
          <w:b/>
          <w:sz w:val="22"/>
          <w:szCs w:val="22"/>
        </w:rPr>
        <w:t xml:space="preserve">Euro </w:t>
      </w:r>
      <w:r w:rsidR="003309B2">
        <w:rPr>
          <w:rFonts w:ascii="Helvetica" w:hAnsi="Helvetica" w:cs="Helvetica"/>
          <w:b/>
          <w:sz w:val="22"/>
          <w:szCs w:val="22"/>
        </w:rPr>
        <w:t>30</w:t>
      </w:r>
      <w:r w:rsidR="00CA2879" w:rsidRPr="00CA2879">
        <w:rPr>
          <w:rFonts w:ascii="Helvetica" w:hAnsi="Helvetica" w:cs="Helvetica"/>
          <w:b/>
          <w:sz w:val="22"/>
          <w:szCs w:val="22"/>
        </w:rPr>
        <w:t>.000,00</w:t>
      </w:r>
      <w:r w:rsidRPr="00CA2879">
        <w:rPr>
          <w:rFonts w:ascii="Helvetica" w:hAnsi="Helvetica" w:cs="Helvetica"/>
          <w:b/>
          <w:sz w:val="22"/>
          <w:szCs w:val="22"/>
        </w:rPr>
        <w:t xml:space="preserve"> oneri</w:t>
      </w:r>
      <w:r w:rsidR="00D32D42">
        <w:rPr>
          <w:rFonts w:ascii="Helvetica" w:hAnsi="Helvetica" w:cs="Helvetica"/>
          <w:b/>
          <w:sz w:val="22"/>
          <w:szCs w:val="22"/>
        </w:rPr>
        <w:t>,</w:t>
      </w:r>
      <w:r w:rsidRPr="00CA2879">
        <w:rPr>
          <w:rFonts w:ascii="Helvetica" w:hAnsi="Helvetica" w:cs="Helvetica"/>
          <w:b/>
          <w:sz w:val="22"/>
          <w:szCs w:val="22"/>
        </w:rPr>
        <w:t xml:space="preserve"> </w:t>
      </w:r>
      <w:r w:rsidR="00D32D42">
        <w:rPr>
          <w:rFonts w:ascii="Helvetica" w:hAnsi="Helvetica" w:cs="Helvetica"/>
          <w:b/>
          <w:sz w:val="22"/>
          <w:szCs w:val="22"/>
        </w:rPr>
        <w:t xml:space="preserve">se </w:t>
      </w:r>
      <w:r w:rsidRPr="00CA2879">
        <w:rPr>
          <w:rFonts w:ascii="Helvetica" w:hAnsi="Helvetica" w:cs="Helvetica"/>
          <w:b/>
          <w:sz w:val="22"/>
          <w:szCs w:val="22"/>
        </w:rPr>
        <w:t>dovuti</w:t>
      </w:r>
      <w:r w:rsidR="00D32D42">
        <w:rPr>
          <w:rFonts w:ascii="Helvetica" w:hAnsi="Helvetica" w:cs="Helvetica"/>
          <w:b/>
          <w:sz w:val="22"/>
          <w:szCs w:val="22"/>
        </w:rPr>
        <w:t>,</w:t>
      </w:r>
      <w:r w:rsidRPr="00CA2879">
        <w:rPr>
          <w:rFonts w:ascii="Helvetica" w:hAnsi="Helvetica" w:cs="Helvetica"/>
          <w:b/>
          <w:sz w:val="22"/>
          <w:szCs w:val="22"/>
        </w:rPr>
        <w:t xml:space="preserve"> inclusi</w:t>
      </w:r>
      <w:r w:rsidR="00D32D42">
        <w:rPr>
          <w:rFonts w:ascii="Helvetica" w:hAnsi="Helvetica" w:cs="Helvetica"/>
          <w:b/>
          <w:sz w:val="22"/>
          <w:szCs w:val="22"/>
        </w:rPr>
        <w:t xml:space="preserve"> e</w:t>
      </w:r>
      <w:r w:rsidR="00CA2879" w:rsidRPr="00CA2879">
        <w:rPr>
          <w:rFonts w:ascii="Helvetica" w:hAnsi="Helvetica" w:cs="Helvetica"/>
          <w:b/>
          <w:sz w:val="22"/>
          <w:szCs w:val="22"/>
        </w:rPr>
        <w:t xml:space="preserve"> IVA</w:t>
      </w:r>
      <w:r w:rsidR="002410C9">
        <w:rPr>
          <w:rFonts w:ascii="Helvetica" w:hAnsi="Helvetica" w:cs="Helvetica"/>
          <w:b/>
          <w:sz w:val="22"/>
          <w:szCs w:val="22"/>
        </w:rPr>
        <w:t xml:space="preserve"> compresa</w:t>
      </w:r>
      <w:r w:rsidR="003309B2">
        <w:rPr>
          <w:rFonts w:ascii="Helvetica" w:hAnsi="Helvetica" w:cs="Helvetica"/>
          <w:b/>
          <w:sz w:val="22"/>
          <w:szCs w:val="22"/>
        </w:rPr>
        <w:t xml:space="preserve"> </w:t>
      </w:r>
      <w:r w:rsidR="00D32D42">
        <w:rPr>
          <w:rFonts w:ascii="Helvetica" w:hAnsi="Helvetica" w:cs="Helvetica"/>
          <w:b/>
          <w:sz w:val="22"/>
          <w:szCs w:val="22"/>
        </w:rPr>
        <w:t>e, nel corso dell’espletamento dell’incarico, riconoscerà beni e servizi di ospitalità ed accoglienza, a titolo esemplificativo e non esaustivo: pernottamenti presso strutture del Parco Nazionale delle 5 Terre e nel territorio della Val di Vara</w:t>
      </w:r>
      <w:r w:rsidR="003309B2">
        <w:rPr>
          <w:rFonts w:ascii="Helvetica" w:hAnsi="Helvetica" w:cs="Helvetica"/>
          <w:b/>
          <w:sz w:val="22"/>
          <w:szCs w:val="22"/>
        </w:rPr>
        <w:t>.</w:t>
      </w:r>
    </w:p>
    <w:p w:rsidR="00A3266E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A3266E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Gli interessati possono presentare domanda, che dovrà essere corredata da un curriculum personale o aziendale teso a dimostrare le proprie esperienze e la propria qualificazione in relazione all’oggett</w:t>
      </w:r>
      <w:r w:rsidR="00D32D42">
        <w:rPr>
          <w:rFonts w:ascii="Helvetica" w:hAnsi="Helvetica" w:cs="Helvetica"/>
          <w:sz w:val="22"/>
          <w:szCs w:val="22"/>
        </w:rPr>
        <w:t xml:space="preserve">o della scelta, entro il termine perentorio delle ore </w:t>
      </w:r>
      <w:r w:rsidR="004C6898">
        <w:rPr>
          <w:rFonts w:ascii="Helvetica" w:hAnsi="Helvetica" w:cs="Helvetica"/>
          <w:sz w:val="22"/>
          <w:szCs w:val="22"/>
        </w:rPr>
        <w:t>23,59</w:t>
      </w:r>
      <w:bookmarkStart w:id="0" w:name="_GoBack"/>
      <w:bookmarkEnd w:id="0"/>
      <w:r w:rsidR="008F00B9">
        <w:rPr>
          <w:rFonts w:ascii="Helvetica" w:hAnsi="Helvetica" w:cs="Helvetica"/>
          <w:sz w:val="22"/>
          <w:szCs w:val="22"/>
        </w:rPr>
        <w:t xml:space="preserve"> del </w:t>
      </w:r>
      <w:r w:rsidR="00942DDF">
        <w:rPr>
          <w:rFonts w:ascii="Helvetica" w:hAnsi="Helvetica" w:cs="Helvetica"/>
          <w:sz w:val="22"/>
          <w:szCs w:val="22"/>
        </w:rPr>
        <w:t xml:space="preserve">giorno </w:t>
      </w:r>
      <w:r w:rsidR="00D32D42">
        <w:rPr>
          <w:rFonts w:ascii="Helvetica" w:hAnsi="Helvetica" w:cs="Helvetica"/>
          <w:sz w:val="22"/>
          <w:szCs w:val="22"/>
        </w:rPr>
        <w:t xml:space="preserve">7 agosto </w:t>
      </w:r>
      <w:r w:rsidR="00942DDF">
        <w:rPr>
          <w:rFonts w:ascii="Helvetica" w:hAnsi="Helvetica" w:cs="Helvetica"/>
          <w:sz w:val="22"/>
          <w:szCs w:val="22"/>
        </w:rPr>
        <w:t>2019</w:t>
      </w:r>
      <w:r>
        <w:rPr>
          <w:rFonts w:ascii="Helvetica" w:hAnsi="Helvetica" w:cs="Helvetica"/>
          <w:sz w:val="22"/>
          <w:szCs w:val="22"/>
        </w:rPr>
        <w:t>.</w:t>
      </w:r>
    </w:p>
    <w:p w:rsidR="00A3266E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A3266E" w:rsidRDefault="00D32D42" w:rsidP="0012717E">
      <w:pPr>
        <w:autoSpaceDE w:val="0"/>
        <w:autoSpaceDN w:val="0"/>
        <w:adjustRightInd w:val="0"/>
        <w:rPr>
          <w:rStyle w:val="Collegamentoipertestuale"/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 xml:space="preserve">Le domande, redatta su modulo apposito, dovrà essere caricata sulla piattaforma telematica del </w:t>
      </w:r>
      <w:r w:rsidR="00A3266E">
        <w:rPr>
          <w:rFonts w:ascii="Helvetica" w:hAnsi="Helvetica" w:cs="Helvetica"/>
          <w:sz w:val="22"/>
          <w:szCs w:val="22"/>
        </w:rPr>
        <w:t xml:space="preserve">Comune della Spezia all’indirizzo  </w:t>
      </w:r>
      <w:hyperlink r:id="rId8" w:history="1">
        <w:r w:rsidRPr="000F2819">
          <w:rPr>
            <w:rStyle w:val="Collegamentoipertestuale"/>
            <w:rFonts w:ascii="Helvetica" w:hAnsi="Helvetica" w:cs="Helvetica"/>
            <w:sz w:val="20"/>
            <w:szCs w:val="20"/>
          </w:rPr>
          <w:t>https://laspezia.acquistitelematici.it/</w:t>
        </w:r>
      </w:hyperlink>
    </w:p>
    <w:p w:rsidR="00D32D42" w:rsidRDefault="00D32D42" w:rsidP="0012717E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A3266E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>La scelta sar</w:t>
      </w:r>
      <w:r w:rsidR="00F73FEC">
        <w:rPr>
          <w:rFonts w:ascii="Helvetica" w:hAnsi="Helvetica" w:cs="Helvetica"/>
          <w:sz w:val="22"/>
          <w:szCs w:val="22"/>
        </w:rPr>
        <w:t xml:space="preserve">à effettuata dal Dirigente del </w:t>
      </w:r>
      <w:r>
        <w:rPr>
          <w:rFonts w:ascii="Helvetica" w:hAnsi="Helvetica" w:cs="Helvetica"/>
          <w:sz w:val="22"/>
          <w:szCs w:val="22"/>
        </w:rPr>
        <w:t>CDR Turismo</w:t>
      </w:r>
      <w:r w:rsidR="00CA2879"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sz w:val="22"/>
          <w:szCs w:val="22"/>
        </w:rPr>
        <w:t xml:space="preserve"> sulla base delle competenze, esperienze lavorative</w:t>
      </w:r>
      <w:r w:rsidR="00590341">
        <w:rPr>
          <w:rFonts w:ascii="Helvetica" w:hAnsi="Helvetica" w:cs="Helvetica"/>
          <w:sz w:val="22"/>
          <w:szCs w:val="22"/>
        </w:rPr>
        <w:t xml:space="preserve">, </w:t>
      </w:r>
      <w:r w:rsidR="003324D6">
        <w:rPr>
          <w:rFonts w:ascii="Helvetica" w:hAnsi="Helvetica" w:cs="Helvetica"/>
          <w:sz w:val="22"/>
          <w:szCs w:val="22"/>
        </w:rPr>
        <w:t>workshop realizzati,</w:t>
      </w:r>
      <w:r w:rsidR="00590341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studio e ricerca svolte nel settore del turismo, eventuali pubblicazioni che saranno adeguatamente illustrate nel curriculum vitae.</w:t>
      </w:r>
    </w:p>
    <w:p w:rsidR="00A3266E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In particolare verranno valutati i seguenti elementi:</w:t>
      </w:r>
    </w:p>
    <w:p w:rsidR="00A82C14" w:rsidRDefault="00A82C14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1838"/>
      </w:tblGrid>
      <w:tr w:rsidR="00A82C14" w:rsidTr="00A82C14">
        <w:tc>
          <w:tcPr>
            <w:tcW w:w="6799" w:type="dxa"/>
          </w:tcPr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A82C14" w:rsidRDefault="00A82C1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Esperienza acquisita nell’ambito della organizzazione di workshop ed educational, in particolare nel settore dell’Active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leasure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</w:rPr>
              <w:t xml:space="preserve"> e dell’outdoor</w:t>
            </w:r>
          </w:p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838" w:type="dxa"/>
          </w:tcPr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A82C14" w:rsidRDefault="00A82C1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MAX 30 PUNTI</w:t>
            </w:r>
          </w:p>
        </w:tc>
      </w:tr>
      <w:tr w:rsidR="00A82C14" w:rsidTr="00A82C14">
        <w:tc>
          <w:tcPr>
            <w:tcW w:w="6799" w:type="dxa"/>
          </w:tcPr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A82C14" w:rsidRDefault="00A82C1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E1470">
              <w:rPr>
                <w:rFonts w:ascii="Helvetica" w:hAnsi="Helvetica" w:cs="Helvetica"/>
                <w:sz w:val="22"/>
                <w:szCs w:val="22"/>
              </w:rPr>
              <w:t xml:space="preserve">Conoscenza del settore turistico, del </w:t>
            </w:r>
            <w:proofErr w:type="spellStart"/>
            <w:r w:rsidRPr="008E1470">
              <w:rPr>
                <w:rFonts w:ascii="Helvetica" w:hAnsi="Helvetica" w:cs="Helvetica"/>
                <w:sz w:val="22"/>
                <w:szCs w:val="22"/>
              </w:rPr>
              <w:t>leasure</w:t>
            </w:r>
            <w:proofErr w:type="spellEnd"/>
            <w:r w:rsidRPr="008E1470">
              <w:rPr>
                <w:rFonts w:ascii="Helvetica" w:hAnsi="Helvetica" w:cs="Helvetica"/>
                <w:sz w:val="22"/>
                <w:szCs w:val="22"/>
              </w:rPr>
              <w:t xml:space="preserve"> e dell’outdoor, con particolare riferimento alle tendenze in atto del relativo mercato, dei flussi turistici</w:t>
            </w:r>
          </w:p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838" w:type="dxa"/>
          </w:tcPr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A82C14" w:rsidRDefault="00A82C1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MAX 25 PUNTI</w:t>
            </w:r>
          </w:p>
        </w:tc>
      </w:tr>
      <w:tr w:rsidR="00A82C14" w:rsidTr="00A82C14">
        <w:tc>
          <w:tcPr>
            <w:tcW w:w="6799" w:type="dxa"/>
          </w:tcPr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A82C14" w:rsidRDefault="00A82C1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Progetto di massima</w:t>
            </w:r>
          </w:p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838" w:type="dxa"/>
          </w:tcPr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A82C14" w:rsidRDefault="00A82C1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MAX 20 PUNTI</w:t>
            </w:r>
          </w:p>
        </w:tc>
      </w:tr>
      <w:tr w:rsidR="00A82C14" w:rsidTr="00A82C14">
        <w:tc>
          <w:tcPr>
            <w:tcW w:w="6799" w:type="dxa"/>
          </w:tcPr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A82C14" w:rsidRDefault="00A82C1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E1470">
              <w:rPr>
                <w:rFonts w:ascii="Helvetica" w:hAnsi="Helvetica" w:cs="Helvetica"/>
                <w:sz w:val="22"/>
                <w:szCs w:val="22"/>
              </w:rPr>
              <w:t>Conoscenza dei mercati turistici nazionali ed internazionali</w:t>
            </w:r>
            <w:r>
              <w:rPr>
                <w:rFonts w:ascii="Helvetica" w:hAnsi="Helvetica" w:cs="Helvetica"/>
                <w:sz w:val="22"/>
                <w:szCs w:val="22"/>
              </w:rPr>
              <w:t>, con particolare riguardo ai paesi del Nord Europa e Nord America</w:t>
            </w:r>
          </w:p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838" w:type="dxa"/>
          </w:tcPr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A82C14" w:rsidRDefault="00A82C1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MAX 15 PUNTI</w:t>
            </w:r>
          </w:p>
        </w:tc>
      </w:tr>
      <w:tr w:rsidR="00A82C14" w:rsidTr="00A82C14">
        <w:tc>
          <w:tcPr>
            <w:tcW w:w="6799" w:type="dxa"/>
          </w:tcPr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A82C14" w:rsidRDefault="00DA65E0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Conoscenza del territorio spezzino</w:t>
            </w:r>
          </w:p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838" w:type="dxa"/>
          </w:tcPr>
          <w:p w:rsidR="00732424" w:rsidRDefault="00732424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A82C14" w:rsidRDefault="00DA65E0" w:rsidP="0012717E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MAX 10 PUNTI</w:t>
            </w:r>
          </w:p>
        </w:tc>
      </w:tr>
    </w:tbl>
    <w:p w:rsidR="00A82C14" w:rsidRDefault="00A82C14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A3266E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A3266E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Il contratto sarà stipulato con scrittura privata sottoscritta dall’esperto o dal rappresentante legale della struttura societaria selezionata e dal Dirigente del   </w:t>
      </w:r>
      <w:proofErr w:type="spellStart"/>
      <w:r>
        <w:rPr>
          <w:rFonts w:ascii="Helvetica" w:hAnsi="Helvetica" w:cs="Helvetica"/>
          <w:sz w:val="22"/>
          <w:szCs w:val="22"/>
        </w:rPr>
        <w:t>C.d.R</w:t>
      </w:r>
      <w:proofErr w:type="spellEnd"/>
      <w:r>
        <w:rPr>
          <w:rFonts w:ascii="Helvetica" w:hAnsi="Helvetica" w:cs="Helvetica"/>
          <w:sz w:val="22"/>
          <w:szCs w:val="22"/>
        </w:rPr>
        <w:t>. Turismo.</w:t>
      </w:r>
    </w:p>
    <w:p w:rsidR="00A3266E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A3266E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PUBBLICIZZAZIONE</w:t>
      </w:r>
    </w:p>
    <w:p w:rsidR="00A3266E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Il pr</w:t>
      </w:r>
      <w:r w:rsidR="00942DDF">
        <w:rPr>
          <w:rFonts w:ascii="Helvetica" w:hAnsi="Helvetica" w:cs="Helvetica"/>
          <w:sz w:val="22"/>
          <w:szCs w:val="22"/>
        </w:rPr>
        <w:t xml:space="preserve">esente avviso viene pubblicato </w:t>
      </w:r>
      <w:r>
        <w:rPr>
          <w:rFonts w:ascii="Helvetica" w:hAnsi="Helvetica" w:cs="Helvetica"/>
          <w:sz w:val="22"/>
          <w:szCs w:val="22"/>
        </w:rPr>
        <w:t xml:space="preserve">sul sito </w:t>
      </w:r>
      <w:hyperlink r:id="rId9" w:history="1">
        <w:r w:rsidR="00E76691" w:rsidRPr="00C20F89">
          <w:rPr>
            <w:rStyle w:val="Collegamentoipertestuale"/>
            <w:rFonts w:ascii="Helvetica" w:hAnsi="Helvetica" w:cs="Helvetica"/>
            <w:sz w:val="22"/>
            <w:szCs w:val="22"/>
          </w:rPr>
          <w:t>www.spezianet.it</w:t>
        </w:r>
      </w:hyperlink>
      <w:r w:rsidR="00E76691">
        <w:rPr>
          <w:rFonts w:ascii="Helvetica" w:hAnsi="Helvetica" w:cs="Helvetica"/>
          <w:sz w:val="22"/>
          <w:szCs w:val="22"/>
        </w:rPr>
        <w:t xml:space="preserve">, sul sito </w:t>
      </w:r>
      <w:hyperlink r:id="rId10" w:history="1">
        <w:r w:rsidR="00E76691" w:rsidRPr="00C20F89">
          <w:rPr>
            <w:rStyle w:val="Collegamentoipertestuale"/>
            <w:rFonts w:ascii="Helvetica" w:hAnsi="Helvetica" w:cs="Helvetica"/>
            <w:sz w:val="22"/>
            <w:szCs w:val="22"/>
          </w:rPr>
          <w:t>www.suap.spezianet.it</w:t>
        </w:r>
      </w:hyperlink>
      <w:r w:rsidR="00E76691">
        <w:rPr>
          <w:rFonts w:ascii="Helvetica" w:hAnsi="Helvetica" w:cs="Helvetica"/>
          <w:sz w:val="22"/>
          <w:szCs w:val="22"/>
        </w:rPr>
        <w:t xml:space="preserve"> e</w:t>
      </w:r>
      <w:r>
        <w:rPr>
          <w:rFonts w:ascii="Helvetica" w:hAnsi="Helvetica" w:cs="Helvetica"/>
          <w:sz w:val="22"/>
          <w:szCs w:val="22"/>
        </w:rPr>
        <w:t xml:space="preserve"> sull’Albo Pretorio del Comune della Spezia. </w:t>
      </w:r>
    </w:p>
    <w:p w:rsidR="00A3266E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A3266E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A3266E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A3266E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A3266E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                                                                             IL DIRIGENTE</w:t>
      </w:r>
    </w:p>
    <w:p w:rsidR="00A3266E" w:rsidRDefault="00A3266E" w:rsidP="0012717E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                                                                           Avv. Laura NIGGI</w:t>
      </w:r>
    </w:p>
    <w:p w:rsidR="00A3266E" w:rsidRDefault="00A3266E" w:rsidP="0012717E">
      <w:pPr>
        <w:jc w:val="both"/>
        <w:rPr>
          <w:rFonts w:ascii="Helvetica" w:hAnsi="Helvetica" w:cs="Helvetica"/>
          <w:sz w:val="22"/>
          <w:szCs w:val="22"/>
        </w:rPr>
      </w:pPr>
    </w:p>
    <w:p w:rsidR="00A3266E" w:rsidRDefault="00A3266E"/>
    <w:sectPr w:rsidR="00A3266E" w:rsidSect="00EA758D">
      <w:headerReference w:type="default" r:id="rId11"/>
      <w:footerReference w:type="default" r:id="rId12"/>
      <w:footnotePr>
        <w:pos w:val="beneathText"/>
      </w:footnotePr>
      <w:pgSz w:w="11905" w:h="16837"/>
      <w:pgMar w:top="851" w:right="1273" w:bottom="851" w:left="1985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6E" w:rsidRDefault="00A3266E" w:rsidP="00EA758D">
      <w:r>
        <w:separator/>
      </w:r>
    </w:p>
  </w:endnote>
  <w:endnote w:type="continuationSeparator" w:id="0">
    <w:p w:rsidR="00A3266E" w:rsidRDefault="00A3266E" w:rsidP="00EA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tima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6E" w:rsidRDefault="00A3266E">
    <w:pPr>
      <w:autoSpaceDE w:val="0"/>
      <w:jc w:val="center"/>
      <w:rPr>
        <w:rFonts w:ascii="Optima Regular" w:hAnsi="Optima Regular" w:cs="Optima Regular"/>
        <w:color w:val="000000"/>
        <w:sz w:val="22"/>
        <w:szCs w:val="22"/>
      </w:rPr>
    </w:pPr>
  </w:p>
  <w:p w:rsidR="00A3266E" w:rsidRDefault="005B7157">
    <w:pPr>
      <w:autoSpaceDE w:val="0"/>
      <w:jc w:val="both"/>
      <w:rPr>
        <w:rFonts w:ascii="Helvetica" w:hAnsi="Helvetica" w:cs="Helvetica"/>
        <w:kern w:val="2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-237490</wp:posOffset>
          </wp:positionH>
          <wp:positionV relativeFrom="line">
            <wp:posOffset>-61595</wp:posOffset>
          </wp:positionV>
          <wp:extent cx="5765800" cy="12700"/>
          <wp:effectExtent l="0" t="0" r="0" b="0"/>
          <wp:wrapNone/>
          <wp:docPr id="2" name="Immagine 2" descr="RIGA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IGA 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66E">
      <w:rPr>
        <w:rFonts w:ascii="Helvetica" w:hAnsi="Helvetica" w:cs="Helvetica"/>
        <w:kern w:val="2"/>
        <w:sz w:val="16"/>
        <w:szCs w:val="16"/>
      </w:rPr>
      <w:t xml:space="preserve">Comune della Spezia - Piazza Europa 1 -  19124 La Spezia – tel. 0187 7271 - </w:t>
    </w:r>
    <w:hyperlink r:id="rId2" w:history="1">
      <w:hyperlink r:id="rId3" w:history="1">
        <w:hyperlink r:id="rId4" w:history="1">
          <w:r w:rsidR="00A3266E">
            <w:rPr>
              <w:rStyle w:val="Collegamentoipertestuale"/>
              <w:rFonts w:ascii="Helvetica" w:hAnsi="Helvetica" w:cs="Helvetica"/>
              <w:color w:val="auto"/>
              <w:kern w:val="2"/>
              <w:sz w:val="16"/>
              <w:szCs w:val="16"/>
              <w:u w:val="none"/>
            </w:rPr>
            <w:t>www.comune.sp.it</w:t>
          </w:r>
        </w:hyperlink>
      </w:hyperlink>
    </w:hyperlink>
    <w:r w:rsidR="00A3266E">
      <w:rPr>
        <w:rFonts w:ascii="Helvetica" w:hAnsi="Helvetica" w:cs="Helvetica"/>
        <w:kern w:val="2"/>
        <w:sz w:val="16"/>
        <w:szCs w:val="16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6E" w:rsidRDefault="00A3266E" w:rsidP="00EA758D">
      <w:r>
        <w:separator/>
      </w:r>
    </w:p>
  </w:footnote>
  <w:footnote w:type="continuationSeparator" w:id="0">
    <w:p w:rsidR="00A3266E" w:rsidRDefault="00A3266E" w:rsidP="00EA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6E" w:rsidRDefault="00A3266E">
    <w:pPr>
      <w:pStyle w:val="Intestazione"/>
    </w:pPr>
  </w:p>
  <w:p w:rsidR="00A3266E" w:rsidRDefault="005B7157">
    <w:pPr>
      <w:pStyle w:val="Intestazione"/>
    </w:pPr>
    <w:r>
      <w:rPr>
        <w:noProof/>
      </w:rPr>
      <w:drawing>
        <wp:inline distT="0" distB="0" distL="0" distR="0">
          <wp:extent cx="666750" cy="904875"/>
          <wp:effectExtent l="0" t="0" r="0" b="0"/>
          <wp:docPr id="1" name="Immagine 1" descr="Stemma SP ufficiale rgb 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SP ufficiale rgb 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266E">
      <w:t xml:space="preserve">                                                                                              </w:t>
    </w:r>
    <w:r w:rsidR="00A3266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C72"/>
    <w:multiLevelType w:val="hybridMultilevel"/>
    <w:tmpl w:val="2D3233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117052"/>
    <w:multiLevelType w:val="hybridMultilevel"/>
    <w:tmpl w:val="6E702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CC2820"/>
    <w:multiLevelType w:val="hybridMultilevel"/>
    <w:tmpl w:val="3842C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hyphenationZone w:val="283"/>
  <w:characterSpacingControl w:val="doNotCompress"/>
  <w:doNotValidateAgainstSchema/>
  <w:doNotDemarcateInvalidXml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7E"/>
    <w:rsid w:val="00006A87"/>
    <w:rsid w:val="00025C5A"/>
    <w:rsid w:val="00086E9C"/>
    <w:rsid w:val="00094417"/>
    <w:rsid w:val="000A3F54"/>
    <w:rsid w:val="000C25F8"/>
    <w:rsid w:val="0012717E"/>
    <w:rsid w:val="001546C2"/>
    <w:rsid w:val="00180F1F"/>
    <w:rsid w:val="001A2F7E"/>
    <w:rsid w:val="001D2880"/>
    <w:rsid w:val="001E085B"/>
    <w:rsid w:val="001E2C2A"/>
    <w:rsid w:val="001F51D4"/>
    <w:rsid w:val="00211AAF"/>
    <w:rsid w:val="00215992"/>
    <w:rsid w:val="00220E17"/>
    <w:rsid w:val="00222C01"/>
    <w:rsid w:val="002410C9"/>
    <w:rsid w:val="002550FD"/>
    <w:rsid w:val="0028033D"/>
    <w:rsid w:val="002950C6"/>
    <w:rsid w:val="002973D2"/>
    <w:rsid w:val="00316B16"/>
    <w:rsid w:val="003176D7"/>
    <w:rsid w:val="003309B2"/>
    <w:rsid w:val="003324D6"/>
    <w:rsid w:val="003519FD"/>
    <w:rsid w:val="003930AB"/>
    <w:rsid w:val="003B7D06"/>
    <w:rsid w:val="003C5DE6"/>
    <w:rsid w:val="003D2ECF"/>
    <w:rsid w:val="003E584C"/>
    <w:rsid w:val="004536A1"/>
    <w:rsid w:val="004C6898"/>
    <w:rsid w:val="004F7148"/>
    <w:rsid w:val="0052490C"/>
    <w:rsid w:val="00531204"/>
    <w:rsid w:val="00555EB2"/>
    <w:rsid w:val="0057236C"/>
    <w:rsid w:val="0057357C"/>
    <w:rsid w:val="00585972"/>
    <w:rsid w:val="00587BF9"/>
    <w:rsid w:val="00590341"/>
    <w:rsid w:val="00594CC4"/>
    <w:rsid w:val="005B2055"/>
    <w:rsid w:val="005B7157"/>
    <w:rsid w:val="005F2AA8"/>
    <w:rsid w:val="0062119F"/>
    <w:rsid w:val="00630CC1"/>
    <w:rsid w:val="00632AA8"/>
    <w:rsid w:val="00643FF1"/>
    <w:rsid w:val="006A5A6D"/>
    <w:rsid w:val="006B1D48"/>
    <w:rsid w:val="006E65F7"/>
    <w:rsid w:val="00704C40"/>
    <w:rsid w:val="00724BB1"/>
    <w:rsid w:val="00732424"/>
    <w:rsid w:val="00746271"/>
    <w:rsid w:val="00764503"/>
    <w:rsid w:val="007658B9"/>
    <w:rsid w:val="007B5EA8"/>
    <w:rsid w:val="00834B35"/>
    <w:rsid w:val="008979BA"/>
    <w:rsid w:val="008A2B40"/>
    <w:rsid w:val="008E1470"/>
    <w:rsid w:val="008F00B9"/>
    <w:rsid w:val="0090655F"/>
    <w:rsid w:val="00914B24"/>
    <w:rsid w:val="00942DDF"/>
    <w:rsid w:val="009544B2"/>
    <w:rsid w:val="00986B26"/>
    <w:rsid w:val="009B5017"/>
    <w:rsid w:val="009B5941"/>
    <w:rsid w:val="009D46C5"/>
    <w:rsid w:val="009E0834"/>
    <w:rsid w:val="00A17CDD"/>
    <w:rsid w:val="00A3266E"/>
    <w:rsid w:val="00A4751F"/>
    <w:rsid w:val="00A61EEC"/>
    <w:rsid w:val="00A82C14"/>
    <w:rsid w:val="00A82E58"/>
    <w:rsid w:val="00B42896"/>
    <w:rsid w:val="00B4425A"/>
    <w:rsid w:val="00B7679A"/>
    <w:rsid w:val="00B9569A"/>
    <w:rsid w:val="00BF1AA2"/>
    <w:rsid w:val="00BF7225"/>
    <w:rsid w:val="00C069C4"/>
    <w:rsid w:val="00C07198"/>
    <w:rsid w:val="00C306BF"/>
    <w:rsid w:val="00C8100A"/>
    <w:rsid w:val="00C970B8"/>
    <w:rsid w:val="00CA2879"/>
    <w:rsid w:val="00CA3C15"/>
    <w:rsid w:val="00CC5B98"/>
    <w:rsid w:val="00D32D42"/>
    <w:rsid w:val="00D66DC3"/>
    <w:rsid w:val="00D93A8C"/>
    <w:rsid w:val="00D950CE"/>
    <w:rsid w:val="00D96666"/>
    <w:rsid w:val="00DA325A"/>
    <w:rsid w:val="00DA65E0"/>
    <w:rsid w:val="00DD1623"/>
    <w:rsid w:val="00DE2133"/>
    <w:rsid w:val="00E136D4"/>
    <w:rsid w:val="00E41EAA"/>
    <w:rsid w:val="00E76691"/>
    <w:rsid w:val="00E905EF"/>
    <w:rsid w:val="00EA6D1D"/>
    <w:rsid w:val="00EA758D"/>
    <w:rsid w:val="00EB71CD"/>
    <w:rsid w:val="00F72133"/>
    <w:rsid w:val="00F73FEC"/>
    <w:rsid w:val="00F74FE8"/>
    <w:rsid w:val="00F92368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A7CBA2B"/>
  <w15:docId w15:val="{FF95AA0A-FE14-4A63-9F69-B4BFB28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717E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12717E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12717E"/>
    <w:pPr>
      <w:suppressLineNumbers/>
      <w:tabs>
        <w:tab w:val="center" w:pos="4535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717E"/>
    <w:rPr>
      <w:rFonts w:ascii="Times New Roman" w:hAnsi="Times New Roman" w:cs="Times New Roman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735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4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470"/>
    <w:rPr>
      <w:rFonts w:ascii="Segoe UI" w:hAnsi="Segoe UI" w:cs="Segoe UI"/>
      <w:kern w:val="1"/>
      <w:sz w:val="18"/>
      <w:szCs w:val="18"/>
    </w:rPr>
  </w:style>
  <w:style w:type="table" w:styleId="Grigliatabella">
    <w:name w:val="Table Grid"/>
    <w:basedOn w:val="Tabellanormale"/>
    <w:uiPriority w:val="59"/>
    <w:rsid w:val="00A8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pezia.acquistitelematic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ap.comune.laspezia@legalmail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uap.spezia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zianet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p.it/" TargetMode="External"/><Relationship Id="rId2" Type="http://schemas.openxmlformats.org/officeDocument/2006/relationships/hyperlink" Target="http://www.comune.sp.it/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comune.sp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sc. Cavallini</dc:creator>
  <cp:keywords/>
  <dc:description/>
  <cp:lastModifiedBy>Vania vc. Ceruso</cp:lastModifiedBy>
  <cp:revision>21</cp:revision>
  <cp:lastPrinted>2019-06-26T09:01:00Z</cp:lastPrinted>
  <dcterms:created xsi:type="dcterms:W3CDTF">2019-05-28T07:09:00Z</dcterms:created>
  <dcterms:modified xsi:type="dcterms:W3CDTF">2019-07-24T10:46:00Z</dcterms:modified>
</cp:coreProperties>
</file>